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BA" w:rsidRPr="003D5DBC" w:rsidRDefault="00812EBA" w:rsidP="00812EBA">
      <w:pPr>
        <w:jc w:val="distribute"/>
        <w:rPr>
          <w:rFonts w:eastAsia="標楷體"/>
          <w:b/>
          <w:sz w:val="40"/>
          <w:szCs w:val="40"/>
        </w:rPr>
      </w:pPr>
      <w:r w:rsidRPr="00E84005">
        <w:rPr>
          <w:rFonts w:eastAsia="標楷體" w:hAnsi="標楷體" w:hint="eastAsia"/>
          <w:b/>
          <w:sz w:val="36"/>
          <w:szCs w:val="40"/>
        </w:rPr>
        <w:t>康寧學校財團法人康寧大學教師執行產學合作獎勵申請表</w:t>
      </w:r>
    </w:p>
    <w:p w:rsidR="00812EBA" w:rsidRPr="003D5DBC" w:rsidRDefault="00812EBA" w:rsidP="00812EBA">
      <w:pPr>
        <w:spacing w:line="0" w:lineRule="atLeast"/>
        <w:rPr>
          <w:rFonts w:eastAsia="標楷體"/>
          <w:sz w:val="28"/>
          <w:szCs w:val="28"/>
          <w:u w:val="single"/>
        </w:rPr>
      </w:pPr>
      <w:r w:rsidRPr="003D5DBC">
        <w:rPr>
          <w:rFonts w:eastAsia="標楷體" w:hAnsi="標楷體" w:hint="eastAsia"/>
          <w:sz w:val="28"/>
          <w:szCs w:val="28"/>
        </w:rPr>
        <w:t>申請編號：</w:t>
      </w:r>
      <w:r w:rsidRPr="003D5DBC">
        <w:rPr>
          <w:rFonts w:eastAsia="標楷體" w:hint="eastAsia"/>
          <w:sz w:val="28"/>
          <w:szCs w:val="28"/>
          <w:u w:val="single"/>
        </w:rPr>
        <w:t xml:space="preserve">  </w:t>
      </w:r>
      <w:r w:rsidRPr="003D5DBC">
        <w:rPr>
          <w:rFonts w:eastAsia="標楷體" w:hAnsi="標楷體" w:hint="eastAsia"/>
          <w:sz w:val="28"/>
          <w:szCs w:val="28"/>
          <w:u w:val="single"/>
        </w:rPr>
        <w:t xml:space="preserve">　　　　　</w:t>
      </w:r>
      <w:r w:rsidRPr="003D5DBC">
        <w:rPr>
          <w:rFonts w:eastAsia="標楷體" w:hint="eastAsia"/>
        </w:rPr>
        <w:t xml:space="preserve"> (</w:t>
      </w:r>
      <w:r w:rsidRPr="003D5DBC">
        <w:rPr>
          <w:rFonts w:eastAsia="標楷體" w:hAnsi="標楷體" w:hint="eastAsia"/>
        </w:rPr>
        <w:t>由研發處填寫</w:t>
      </w:r>
      <w:r w:rsidRPr="003D5DBC">
        <w:rPr>
          <w:rFonts w:eastAsia="標楷體" w:hint="eastAsia"/>
        </w:rPr>
        <w:t>)</w:t>
      </w:r>
      <w:r w:rsidRPr="003D5DBC">
        <w:rPr>
          <w:rFonts w:eastAsia="標楷體" w:hAnsi="標楷體" w:hint="eastAsia"/>
          <w:sz w:val="28"/>
          <w:szCs w:val="28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86"/>
        <w:gridCol w:w="1366"/>
        <w:gridCol w:w="1232"/>
        <w:gridCol w:w="8"/>
        <w:gridCol w:w="1662"/>
        <w:gridCol w:w="9"/>
        <w:gridCol w:w="464"/>
        <w:gridCol w:w="583"/>
        <w:gridCol w:w="533"/>
        <w:gridCol w:w="2307"/>
      </w:tblGrid>
      <w:tr w:rsidR="00812EBA" w:rsidRPr="003D5DBC" w:rsidTr="00812EBA">
        <w:trPr>
          <w:cantSplit/>
          <w:trHeight w:val="604"/>
        </w:trPr>
        <w:tc>
          <w:tcPr>
            <w:tcW w:w="978" w:type="dxa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7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35" w:type="dxa"/>
            <w:gridSpan w:val="3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41AA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12EBA" w:rsidRPr="001407A8" w:rsidRDefault="00812EBA" w:rsidP="005157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2EBA" w:rsidRPr="003D5DBC" w:rsidTr="00812EBA">
        <w:trPr>
          <w:cantSplit/>
          <w:trHeight w:val="1788"/>
        </w:trPr>
        <w:tc>
          <w:tcPr>
            <w:tcW w:w="978" w:type="dxa"/>
            <w:shd w:val="clear" w:color="auto" w:fill="auto"/>
            <w:textDirection w:val="tbRlV"/>
            <w:vAlign w:val="center"/>
          </w:tcPr>
          <w:p w:rsidR="00812EBA" w:rsidRPr="003D5DBC" w:rsidRDefault="00812EBA" w:rsidP="00515797">
            <w:pPr>
              <w:spacing w:line="0" w:lineRule="atLeas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8650" w:type="dxa"/>
            <w:gridSpan w:val="10"/>
            <w:shd w:val="clear" w:color="auto" w:fill="auto"/>
          </w:tcPr>
          <w:p w:rsidR="00812EBA" w:rsidRDefault="00812EBA" w:rsidP="00515797">
            <w:pPr>
              <w:spacing w:before="60" w:line="0" w:lineRule="atLeast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2E2672">
              <w:rPr>
                <w:rFonts w:ascii="標楷體" w:eastAsia="標楷體" w:hAnsi="標楷體" w:cs="DFKaiShu-SB-Estd-BF" w:hint="eastAsia"/>
                <w:kern w:val="0"/>
              </w:rPr>
              <w:t>簽約金額達新台幣5萬元(含)以上未達10萬元之合作案</w:t>
            </w:r>
          </w:p>
          <w:p w:rsidR="00812EBA" w:rsidRPr="003D5DBC" w:rsidRDefault="00812EBA" w:rsidP="00515797">
            <w:pPr>
              <w:spacing w:before="60" w:line="0" w:lineRule="atLeast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2E2672">
              <w:rPr>
                <w:rFonts w:ascii="標楷體" w:eastAsia="標楷體" w:hAnsi="標楷體" w:cs="DFKaiShu-SB-Estd-BF" w:hint="eastAsia"/>
                <w:kern w:val="0"/>
              </w:rPr>
              <w:t>簽約金額達新台幣10萬元(含)以上未達20萬元之合作案</w:t>
            </w:r>
          </w:p>
          <w:p w:rsidR="00812EBA" w:rsidRPr="003D5DBC" w:rsidRDefault="00812EBA" w:rsidP="00515797">
            <w:pPr>
              <w:spacing w:before="60" w:line="0" w:lineRule="atLeast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2E2672">
              <w:rPr>
                <w:rFonts w:ascii="標楷體" w:eastAsia="標楷體" w:hAnsi="標楷體" w:cs="DFKaiShu-SB-Estd-BF" w:hint="eastAsia"/>
                <w:kern w:val="0"/>
              </w:rPr>
              <w:t>簽約金額達新台幣20萬元(含)以上未達50萬元之合作案</w:t>
            </w:r>
          </w:p>
          <w:p w:rsidR="00812EBA" w:rsidRPr="00E84005" w:rsidRDefault="00812EBA" w:rsidP="00515797">
            <w:pPr>
              <w:spacing w:before="60" w:line="0" w:lineRule="atLeast"/>
              <w:rPr>
                <w:rFonts w:eastAsia="標楷體" w:hAnsi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2E2672">
              <w:rPr>
                <w:rFonts w:ascii="標楷體" w:eastAsia="標楷體" w:hAnsi="標楷體" w:cs="DFKaiShu-SB-Estd-BF" w:hint="eastAsia"/>
                <w:kern w:val="0"/>
              </w:rPr>
              <w:t>簽約金額達新台幣50萬元(含)以上之</w:t>
            </w:r>
            <w:bookmarkStart w:id="0" w:name="_GoBack"/>
            <w:bookmarkEnd w:id="0"/>
            <w:r w:rsidRPr="002E2672">
              <w:rPr>
                <w:rFonts w:ascii="標楷體" w:eastAsia="標楷體" w:hAnsi="標楷體" w:cs="DFKaiShu-SB-Estd-BF" w:hint="eastAsia"/>
                <w:kern w:val="0"/>
              </w:rPr>
              <w:t>合作案</w:t>
            </w:r>
          </w:p>
        </w:tc>
      </w:tr>
      <w:tr w:rsidR="00812EBA" w:rsidRPr="003D5DBC" w:rsidTr="00812EBA">
        <w:trPr>
          <w:cantSplit/>
          <w:trHeight w:val="2180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812EBA" w:rsidRDefault="00812EBA" w:rsidP="00515797">
            <w:pPr>
              <w:spacing w:line="0" w:lineRule="atLeas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3D5DBC">
              <w:rPr>
                <w:rFonts w:eastAsia="標楷體" w:hAnsi="標楷體" w:hint="eastAsia"/>
                <w:sz w:val="32"/>
                <w:szCs w:val="32"/>
              </w:rPr>
              <w:t>具體說明成果摘要</w:t>
            </w:r>
          </w:p>
          <w:p w:rsidR="00812EBA" w:rsidRPr="00E84005" w:rsidRDefault="00812EBA" w:rsidP="0051579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2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含計畫名稱</w:t>
            </w:r>
            <w:r w:rsidRPr="0054728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798" w:type="dxa"/>
            <w:gridSpan w:val="8"/>
            <w:shd w:val="clear" w:color="auto" w:fill="auto"/>
          </w:tcPr>
          <w:p w:rsidR="00812EBA" w:rsidRPr="003D5DBC" w:rsidRDefault="00812EBA" w:rsidP="00515797">
            <w:pPr>
              <w:spacing w:before="60" w:line="0" w:lineRule="atLeast"/>
              <w:rPr>
                <w:rFonts w:eastAsia="標楷體"/>
                <w:sz w:val="26"/>
                <w:szCs w:val="26"/>
              </w:rPr>
            </w:pPr>
          </w:p>
        </w:tc>
      </w:tr>
      <w:tr w:rsidR="00812EBA" w:rsidRPr="003D5DBC" w:rsidTr="00812EBA">
        <w:trPr>
          <w:trHeight w:val="546"/>
        </w:trPr>
        <w:tc>
          <w:tcPr>
            <w:tcW w:w="1464" w:type="dxa"/>
            <w:gridSpan w:val="2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8164" w:type="dxa"/>
            <w:gridSpan w:val="9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12EBA" w:rsidRPr="003D5DBC" w:rsidTr="00812EBA">
        <w:trPr>
          <w:trHeight w:val="1705"/>
        </w:trPr>
        <w:tc>
          <w:tcPr>
            <w:tcW w:w="1464" w:type="dxa"/>
            <w:gridSpan w:val="2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繳交附件</w:t>
            </w:r>
          </w:p>
        </w:tc>
        <w:tc>
          <w:tcPr>
            <w:tcW w:w="8164" w:type="dxa"/>
            <w:gridSpan w:val="9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成果報告</w:t>
            </w:r>
          </w:p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合約書</w:t>
            </w:r>
          </w:p>
          <w:p w:rsidR="00812EBA" w:rsidRDefault="00812EBA" w:rsidP="00515797">
            <w:pPr>
              <w:spacing w:line="0" w:lineRule="atLeast"/>
              <w:jc w:val="both"/>
              <w:rPr>
                <w:rFonts w:eastAsia="標楷體" w:hAnsi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計畫書</w:t>
            </w:r>
          </w:p>
          <w:p w:rsidR="00812EBA" w:rsidRPr="003D5DBC" w:rsidRDefault="00812EBA" w:rsidP="00AD1ED1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4260C7">
              <w:rPr>
                <w:rFonts w:eastAsia="標楷體" w:hAnsi="標楷體" w:hint="eastAsia"/>
                <w:sz w:val="26"/>
                <w:szCs w:val="26"/>
              </w:rPr>
              <w:t>科</w:t>
            </w:r>
            <w:r w:rsidRPr="004260C7">
              <w:rPr>
                <w:rFonts w:eastAsia="標楷體" w:hAnsi="標楷體" w:hint="eastAsia"/>
                <w:sz w:val="26"/>
                <w:szCs w:val="26"/>
              </w:rPr>
              <w:t>/</w:t>
            </w:r>
            <w:r w:rsidRPr="004260C7">
              <w:rPr>
                <w:rFonts w:eastAsia="標楷體" w:hAnsi="標楷體" w:hint="eastAsia"/>
                <w:sz w:val="26"/>
                <w:szCs w:val="26"/>
              </w:rPr>
              <w:t>系、</w:t>
            </w:r>
            <w:r w:rsidR="00AD1ED1">
              <w:rPr>
                <w:rFonts w:eastAsia="標楷體" w:hAnsi="標楷體" w:hint="eastAsia"/>
                <w:sz w:val="26"/>
                <w:szCs w:val="26"/>
              </w:rPr>
              <w:t>中心、</w:t>
            </w:r>
            <w:r w:rsidRPr="004260C7">
              <w:rPr>
                <w:rFonts w:eastAsia="標楷體" w:hAnsi="標楷體" w:hint="eastAsia"/>
                <w:sz w:val="26"/>
                <w:szCs w:val="26"/>
              </w:rPr>
              <w:t>院務會議紀錄</w:t>
            </w:r>
          </w:p>
        </w:tc>
      </w:tr>
      <w:tr w:rsidR="00812EBA" w:rsidRPr="003D5DBC" w:rsidTr="00812EBA">
        <w:trPr>
          <w:trHeight w:val="1353"/>
        </w:trPr>
        <w:tc>
          <w:tcPr>
            <w:tcW w:w="1464" w:type="dxa"/>
            <w:gridSpan w:val="2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申請人</w:t>
            </w:r>
            <w:r w:rsidRPr="003D5DBC">
              <w:rPr>
                <w:rFonts w:eastAsia="標楷體"/>
                <w:sz w:val="28"/>
                <w:szCs w:val="28"/>
              </w:rPr>
              <w:br/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812EBA" w:rsidRPr="003D5DBC" w:rsidRDefault="00812EBA" w:rsidP="0028268C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科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D1ED1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="00AD1ED1">
              <w:rPr>
                <w:rFonts w:eastAsia="標楷體" w:hAnsi="標楷體" w:hint="eastAsia"/>
                <w:sz w:val="26"/>
                <w:szCs w:val="26"/>
              </w:rPr>
              <w:t>中心</w:t>
            </w:r>
            <w:r w:rsidR="00AD1ED1" w:rsidRPr="003D5DBC">
              <w:rPr>
                <w:rFonts w:eastAsia="標楷體" w:hAnsi="標楷體" w:hint="eastAsia"/>
                <w:sz w:val="28"/>
                <w:szCs w:val="28"/>
              </w:rPr>
              <w:t>務</w:t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3896" w:type="dxa"/>
            <w:gridSpan w:val="5"/>
            <w:shd w:val="clear" w:color="auto" w:fill="auto"/>
          </w:tcPr>
          <w:p w:rsidR="00812EBA" w:rsidRPr="003D5DBC" w:rsidRDefault="00812EBA" w:rsidP="00515797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通過</w:t>
            </w:r>
            <w:r w:rsidRPr="003D5D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D5DBC">
              <w:rPr>
                <w:rFonts w:eastAsia="標楷體"/>
                <w:sz w:val="26"/>
                <w:szCs w:val="26"/>
              </w:rPr>
              <w:t xml:space="preserve">   </w:t>
            </w: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不通過</w:t>
            </w:r>
            <w:r w:rsidRPr="003D5DBC">
              <w:rPr>
                <w:rFonts w:eastAsia="標楷體"/>
                <w:sz w:val="26"/>
                <w:szCs w:val="26"/>
              </w:rPr>
              <w:br/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812EBA" w:rsidRPr="003D5DBC" w:rsidTr="00812EBA">
        <w:trPr>
          <w:trHeight w:val="1255"/>
        </w:trPr>
        <w:tc>
          <w:tcPr>
            <w:tcW w:w="1464" w:type="dxa"/>
            <w:gridSpan w:val="2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單位主管</w:t>
            </w:r>
            <w:r w:rsidRPr="003D5DBC">
              <w:rPr>
                <w:rFonts w:eastAsia="標楷體"/>
                <w:sz w:val="28"/>
                <w:szCs w:val="28"/>
              </w:rPr>
              <w:br/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EBA" w:rsidRPr="003D5DBC" w:rsidRDefault="00812EBA" w:rsidP="00AD1ED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院務</w:t>
            </w:r>
            <w:r w:rsidRPr="003D5DBC">
              <w:rPr>
                <w:rFonts w:eastAsia="標楷體"/>
                <w:sz w:val="28"/>
                <w:szCs w:val="28"/>
              </w:rPr>
              <w:br/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3887" w:type="dxa"/>
            <w:gridSpan w:val="4"/>
            <w:shd w:val="clear" w:color="auto" w:fill="auto"/>
          </w:tcPr>
          <w:p w:rsidR="00812EBA" w:rsidRPr="003D5DBC" w:rsidRDefault="00812EBA" w:rsidP="00515797">
            <w:pPr>
              <w:jc w:val="both"/>
              <w:textAlignment w:val="top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通過</w:t>
            </w:r>
            <w:r w:rsidRPr="003D5D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D5DBC">
              <w:rPr>
                <w:rFonts w:eastAsia="標楷體"/>
                <w:sz w:val="26"/>
                <w:szCs w:val="26"/>
              </w:rPr>
              <w:t xml:space="preserve">   </w:t>
            </w: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不通過</w:t>
            </w:r>
            <w:r w:rsidRPr="003D5DBC">
              <w:rPr>
                <w:rFonts w:eastAsia="標楷體"/>
                <w:sz w:val="26"/>
                <w:szCs w:val="26"/>
              </w:rPr>
              <w:br/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812EBA" w:rsidRPr="003D5DBC" w:rsidTr="00812EBA">
        <w:trPr>
          <w:trHeight w:val="525"/>
        </w:trPr>
        <w:tc>
          <w:tcPr>
            <w:tcW w:w="1464" w:type="dxa"/>
            <w:gridSpan w:val="2"/>
            <w:vMerge w:val="restart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研發處</w:t>
            </w:r>
            <w:r w:rsidRPr="003D5DBC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606" w:type="dxa"/>
            <w:gridSpan w:val="3"/>
            <w:vMerge w:val="restart"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 w:val="restart"/>
            <w:shd w:val="clear" w:color="auto" w:fill="FDE9D9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產學合作委員會</w:t>
            </w:r>
          </w:p>
        </w:tc>
        <w:tc>
          <w:tcPr>
            <w:tcW w:w="3887" w:type="dxa"/>
            <w:gridSpan w:val="4"/>
            <w:shd w:val="clear" w:color="auto" w:fill="FDE9D9"/>
            <w:vAlign w:val="center"/>
          </w:tcPr>
          <w:p w:rsidR="00812EBA" w:rsidRPr="003D5DBC" w:rsidRDefault="00812EBA" w:rsidP="0051579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通過</w:t>
            </w:r>
            <w:r w:rsidRPr="003D5DB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D5DBC">
              <w:rPr>
                <w:rFonts w:eastAsia="標楷體"/>
                <w:sz w:val="26"/>
                <w:szCs w:val="26"/>
              </w:rPr>
              <w:t xml:space="preserve">   </w:t>
            </w:r>
            <w:r w:rsidRPr="003D5DBC">
              <w:rPr>
                <w:rFonts w:eastAsia="標楷體" w:hint="eastAsia"/>
                <w:sz w:val="26"/>
                <w:szCs w:val="26"/>
              </w:rPr>
              <w:t>□</w:t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不通過</w:t>
            </w:r>
            <w:r w:rsidRPr="003D5DBC">
              <w:rPr>
                <w:rFonts w:eastAsia="標楷體"/>
                <w:sz w:val="26"/>
                <w:szCs w:val="26"/>
              </w:rPr>
              <w:br/>
            </w:r>
            <w:r w:rsidRPr="003D5DBC">
              <w:rPr>
                <w:rFonts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812EBA" w:rsidRPr="003D5DBC" w:rsidTr="00812EBA">
        <w:trPr>
          <w:trHeight w:val="77"/>
        </w:trPr>
        <w:tc>
          <w:tcPr>
            <w:tcW w:w="1464" w:type="dxa"/>
            <w:gridSpan w:val="2"/>
            <w:vMerge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/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vMerge/>
            <w:shd w:val="clear" w:color="auto" w:fill="FDE9D9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shd w:val="clear" w:color="auto" w:fill="FDE9D9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通過</w:t>
            </w:r>
          </w:p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840" w:type="dxa"/>
            <w:gridSpan w:val="2"/>
            <w:shd w:val="clear" w:color="auto" w:fill="FDE9D9"/>
            <w:vAlign w:val="center"/>
          </w:tcPr>
          <w:p w:rsidR="00812EBA" w:rsidRPr="003D5DBC" w:rsidRDefault="00812EBA" w:rsidP="0051579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int="eastAsia"/>
                <w:sz w:val="28"/>
                <w:szCs w:val="28"/>
              </w:rPr>
              <w:t>$</w:t>
            </w:r>
          </w:p>
        </w:tc>
      </w:tr>
      <w:tr w:rsidR="00812EBA" w:rsidRPr="003D5DBC" w:rsidTr="00812EBA">
        <w:trPr>
          <w:trHeight w:val="1348"/>
        </w:trPr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D5DBC">
              <w:rPr>
                <w:rFonts w:eastAsia="標楷體" w:hAnsi="標楷體" w:hint="eastAsia"/>
                <w:sz w:val="28"/>
                <w:szCs w:val="28"/>
              </w:rPr>
              <w:t>研發處</w:t>
            </w:r>
            <w:r w:rsidRPr="003D5DBC">
              <w:rPr>
                <w:rFonts w:eastAsia="標楷體"/>
                <w:sz w:val="28"/>
                <w:szCs w:val="28"/>
              </w:rPr>
              <w:br/>
            </w:r>
            <w:r w:rsidRPr="003D5DBC">
              <w:rPr>
                <w:rFonts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EBA" w:rsidRPr="003D5DBC" w:rsidRDefault="00812EBA" w:rsidP="0051579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  <w:tc>
          <w:tcPr>
            <w:tcW w:w="3887" w:type="dxa"/>
            <w:gridSpan w:val="4"/>
            <w:shd w:val="clear" w:color="auto" w:fill="auto"/>
          </w:tcPr>
          <w:p w:rsidR="00812EBA" w:rsidRPr="003D5DBC" w:rsidRDefault="00812EBA" w:rsidP="00515797">
            <w:pPr>
              <w:jc w:val="both"/>
              <w:textAlignment w:val="top"/>
              <w:rPr>
                <w:rFonts w:eastAsia="標楷體"/>
                <w:sz w:val="28"/>
                <w:szCs w:val="28"/>
              </w:rPr>
            </w:pPr>
          </w:p>
        </w:tc>
      </w:tr>
    </w:tbl>
    <w:p w:rsidR="00812EBA" w:rsidRPr="003D5DBC" w:rsidRDefault="00812EBA" w:rsidP="00812EBA">
      <w:pPr>
        <w:rPr>
          <w:rFonts w:eastAsia="標楷體"/>
        </w:rPr>
      </w:pPr>
    </w:p>
    <w:p w:rsidR="00CE4EDE" w:rsidRPr="002E2672" w:rsidRDefault="00CE4EDE" w:rsidP="00812EBA">
      <w:pPr>
        <w:pStyle w:val="Default"/>
        <w:adjustRightInd/>
        <w:rPr>
          <w:rFonts w:hAnsi="標楷體"/>
        </w:rPr>
      </w:pPr>
    </w:p>
    <w:sectPr w:rsidR="00CE4EDE" w:rsidRPr="002E2672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AD5" w:rsidRDefault="00C86AD5" w:rsidP="00116C34">
      <w:r>
        <w:separator/>
      </w:r>
    </w:p>
  </w:endnote>
  <w:endnote w:type="continuationSeparator" w:id="0">
    <w:p w:rsidR="00C86AD5" w:rsidRDefault="00C86AD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AD5" w:rsidRDefault="00C86AD5" w:rsidP="00116C34">
      <w:r>
        <w:separator/>
      </w:r>
    </w:p>
  </w:footnote>
  <w:footnote w:type="continuationSeparator" w:id="0">
    <w:p w:rsidR="00C86AD5" w:rsidRDefault="00C86AD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A6F"/>
    <w:multiLevelType w:val="hybridMultilevel"/>
    <w:tmpl w:val="3EE2B4C4"/>
    <w:lvl w:ilvl="0" w:tplc="DC82F310">
      <w:start w:val="1"/>
      <w:numFmt w:val="decim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179BE"/>
    <w:multiLevelType w:val="hybridMultilevel"/>
    <w:tmpl w:val="3836E192"/>
    <w:lvl w:ilvl="0" w:tplc="3D2E9D7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D7D28"/>
    <w:multiLevelType w:val="hybridMultilevel"/>
    <w:tmpl w:val="0C940A60"/>
    <w:lvl w:ilvl="0" w:tplc="5F469D5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91DA2"/>
    <w:multiLevelType w:val="hybridMultilevel"/>
    <w:tmpl w:val="3836E192"/>
    <w:lvl w:ilvl="0" w:tplc="3D2E9D7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C3DB5"/>
    <w:multiLevelType w:val="hybridMultilevel"/>
    <w:tmpl w:val="810622DE"/>
    <w:lvl w:ilvl="0" w:tplc="D662EE4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307A3DFC">
      <w:start w:val="1"/>
      <w:numFmt w:val="taiwaneseCountingThousand"/>
      <w:lvlText w:val="(%2)"/>
      <w:lvlJc w:val="left"/>
      <w:pPr>
        <w:ind w:left="18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C212942"/>
    <w:multiLevelType w:val="hybridMultilevel"/>
    <w:tmpl w:val="9AFEA8DC"/>
    <w:lvl w:ilvl="0" w:tplc="C72ED38C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32BF1213"/>
    <w:multiLevelType w:val="hybridMultilevel"/>
    <w:tmpl w:val="810622DE"/>
    <w:lvl w:ilvl="0" w:tplc="D662EE4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307A3DFC">
      <w:start w:val="1"/>
      <w:numFmt w:val="taiwaneseCountingThousand"/>
      <w:lvlText w:val="(%2)"/>
      <w:lvlJc w:val="left"/>
      <w:pPr>
        <w:ind w:left="18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2EC0"/>
    <w:multiLevelType w:val="hybridMultilevel"/>
    <w:tmpl w:val="A21EF706"/>
    <w:lvl w:ilvl="0" w:tplc="A4E8E35A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23272F"/>
    <w:multiLevelType w:val="hybridMultilevel"/>
    <w:tmpl w:val="EC2A962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5763B81"/>
    <w:multiLevelType w:val="hybridMultilevel"/>
    <w:tmpl w:val="9AFEA8DC"/>
    <w:lvl w:ilvl="0" w:tplc="C72ED38C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78262096"/>
    <w:multiLevelType w:val="hybridMultilevel"/>
    <w:tmpl w:val="9AFEA8DC"/>
    <w:lvl w:ilvl="0" w:tplc="C72ED38C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7AB5356F"/>
    <w:multiLevelType w:val="hybridMultilevel"/>
    <w:tmpl w:val="39A85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E07601"/>
    <w:multiLevelType w:val="hybridMultilevel"/>
    <w:tmpl w:val="A1944E52"/>
    <w:lvl w:ilvl="0" w:tplc="0409000F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D"/>
    <w:rsid w:val="000340F1"/>
    <w:rsid w:val="000614D4"/>
    <w:rsid w:val="00063D3B"/>
    <w:rsid w:val="00083D30"/>
    <w:rsid w:val="00085C0D"/>
    <w:rsid w:val="000B11DB"/>
    <w:rsid w:val="001006E2"/>
    <w:rsid w:val="00116C34"/>
    <w:rsid w:val="00124FA1"/>
    <w:rsid w:val="00195A1A"/>
    <w:rsid w:val="001A5E41"/>
    <w:rsid w:val="001A600E"/>
    <w:rsid w:val="001B1F09"/>
    <w:rsid w:val="001F03DD"/>
    <w:rsid w:val="00242A1F"/>
    <w:rsid w:val="0028268C"/>
    <w:rsid w:val="0029341D"/>
    <w:rsid w:val="002E2672"/>
    <w:rsid w:val="00374755"/>
    <w:rsid w:val="003A64B1"/>
    <w:rsid w:val="003B32B5"/>
    <w:rsid w:val="003C4281"/>
    <w:rsid w:val="00406720"/>
    <w:rsid w:val="004478BC"/>
    <w:rsid w:val="00463100"/>
    <w:rsid w:val="00477F1D"/>
    <w:rsid w:val="004857EE"/>
    <w:rsid w:val="004A60B9"/>
    <w:rsid w:val="00540FF7"/>
    <w:rsid w:val="0057103E"/>
    <w:rsid w:val="005A1DB1"/>
    <w:rsid w:val="005E043D"/>
    <w:rsid w:val="005E1807"/>
    <w:rsid w:val="00601137"/>
    <w:rsid w:val="006655CB"/>
    <w:rsid w:val="006D62C4"/>
    <w:rsid w:val="006D74A4"/>
    <w:rsid w:val="007017F8"/>
    <w:rsid w:val="0077413D"/>
    <w:rsid w:val="007A43A0"/>
    <w:rsid w:val="007F1027"/>
    <w:rsid w:val="008068FC"/>
    <w:rsid w:val="00812EBA"/>
    <w:rsid w:val="00853ED1"/>
    <w:rsid w:val="008731D7"/>
    <w:rsid w:val="008C2104"/>
    <w:rsid w:val="008F3589"/>
    <w:rsid w:val="00922B75"/>
    <w:rsid w:val="00961B30"/>
    <w:rsid w:val="00964BC4"/>
    <w:rsid w:val="009A070F"/>
    <w:rsid w:val="009A2ED0"/>
    <w:rsid w:val="009E5E5D"/>
    <w:rsid w:val="009F52D6"/>
    <w:rsid w:val="00A2573D"/>
    <w:rsid w:val="00A55373"/>
    <w:rsid w:val="00A72641"/>
    <w:rsid w:val="00AD1ED1"/>
    <w:rsid w:val="00AD4E3A"/>
    <w:rsid w:val="00B371A1"/>
    <w:rsid w:val="00B377B7"/>
    <w:rsid w:val="00BB5548"/>
    <w:rsid w:val="00BD7F4B"/>
    <w:rsid w:val="00C02E4C"/>
    <w:rsid w:val="00C30D30"/>
    <w:rsid w:val="00C86AD5"/>
    <w:rsid w:val="00CA02C0"/>
    <w:rsid w:val="00CE4EDE"/>
    <w:rsid w:val="00D146D9"/>
    <w:rsid w:val="00D44057"/>
    <w:rsid w:val="00DF5EB9"/>
    <w:rsid w:val="00DF7FD0"/>
    <w:rsid w:val="00E155A1"/>
    <w:rsid w:val="00E32B7A"/>
    <w:rsid w:val="00ED1E15"/>
    <w:rsid w:val="00F62CBA"/>
    <w:rsid w:val="00F94576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9AF7F54-BB5C-45D1-B452-0BA99A19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A070F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C30D3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964BC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HTML">
    <w:name w:val="HTML Preformatted"/>
    <w:basedOn w:val="a"/>
    <w:link w:val="HTML0"/>
    <w:rsid w:val="00964B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64BC4"/>
    <w:rPr>
      <w:rFonts w:ascii="細明體" w:eastAsia="細明體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100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陳又華</cp:lastModifiedBy>
  <cp:revision>2</cp:revision>
  <cp:lastPrinted>2014-09-22T08:41:00Z</cp:lastPrinted>
  <dcterms:created xsi:type="dcterms:W3CDTF">2015-10-14T08:11:00Z</dcterms:created>
  <dcterms:modified xsi:type="dcterms:W3CDTF">2015-10-14T08:11:00Z</dcterms:modified>
</cp:coreProperties>
</file>